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08" w:rsidRPr="002C1A99" w:rsidRDefault="00815329" w:rsidP="00C97151">
      <w:pPr>
        <w:pStyle w:val="NoSpacing"/>
        <w:widowControl w:val="0"/>
        <w:jc w:val="center"/>
        <w:rPr>
          <w:rFonts w:ascii="Arial" w:hAnsi="Arial" w:cs="Arial"/>
        </w:rPr>
      </w:pPr>
      <w:r>
        <w:rPr>
          <w:noProof/>
        </w:rPr>
        <w:drawing>
          <wp:inline distT="0" distB="0" distL="0" distR="0">
            <wp:extent cx="5210355" cy="1489523"/>
            <wp:effectExtent l="0" t="0" r="0" b="0"/>
            <wp:docPr id="2" name="Picture 2" descr="Admin Pro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Pro Fo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3332" cy="1490374"/>
                    </a:xfrm>
                    <a:prstGeom prst="rect">
                      <a:avLst/>
                    </a:prstGeom>
                    <a:noFill/>
                    <a:ln>
                      <a:noFill/>
                    </a:ln>
                  </pic:spPr>
                </pic:pic>
              </a:graphicData>
            </a:graphic>
          </wp:inline>
        </w:drawing>
      </w:r>
      <w:r w:rsidR="00F54892">
        <w:t xml:space="preserve"> </w:t>
      </w:r>
      <w:r w:rsidR="002C1A99">
        <w:br/>
      </w:r>
      <w:r w:rsidRPr="00815329">
        <w:rPr>
          <w:rFonts w:ascii="Arial" w:hAnsi="Arial" w:cs="Arial"/>
          <w:b/>
          <w:sz w:val="20"/>
          <w:szCs w:val="20"/>
        </w:rPr>
        <w:t>Live</w:t>
      </w:r>
      <w:r>
        <w:rPr>
          <w:rFonts w:ascii="Arial" w:hAnsi="Arial" w:cs="Arial"/>
          <w:sz w:val="20"/>
          <w:szCs w:val="20"/>
        </w:rPr>
        <w:t xml:space="preserve"> and </w:t>
      </w:r>
      <w:r w:rsidRPr="00815329">
        <w:rPr>
          <w:rFonts w:ascii="Arial" w:hAnsi="Arial" w:cs="Arial"/>
          <w:b/>
          <w:sz w:val="20"/>
          <w:szCs w:val="20"/>
        </w:rPr>
        <w:t>virtual</w:t>
      </w:r>
      <w:r>
        <w:rPr>
          <w:rFonts w:ascii="Arial" w:hAnsi="Arial" w:cs="Arial"/>
          <w:sz w:val="20"/>
          <w:szCs w:val="20"/>
        </w:rPr>
        <w:t xml:space="preserve"> from the comfort of your home or office!</w:t>
      </w:r>
    </w:p>
    <w:p w:rsidR="008E5008" w:rsidRPr="002C1A99" w:rsidRDefault="008E5008" w:rsidP="00C97151">
      <w:pPr>
        <w:pStyle w:val="NoSpacing"/>
        <w:widowControl w:val="0"/>
        <w:rPr>
          <w:rFonts w:ascii="Arial" w:hAnsi="Arial" w:cs="Arial"/>
        </w:rPr>
      </w:pPr>
    </w:p>
    <w:p w:rsidR="00C61195" w:rsidRPr="002C1A99" w:rsidRDefault="00C61195" w:rsidP="00C97151">
      <w:pPr>
        <w:pStyle w:val="NoSpacing"/>
        <w:widowControl w:val="0"/>
        <w:rPr>
          <w:rFonts w:ascii="Arial" w:hAnsi="Arial" w:cs="Arial"/>
          <w:sz w:val="20"/>
          <w:szCs w:val="20"/>
        </w:rPr>
      </w:pPr>
      <w:r w:rsidRPr="002C1A99">
        <w:rPr>
          <w:rFonts w:ascii="Arial" w:hAnsi="Arial" w:cs="Arial"/>
          <w:sz w:val="20"/>
          <w:szCs w:val="20"/>
        </w:rPr>
        <w:t>Dear ____________:</w:t>
      </w:r>
    </w:p>
    <w:p w:rsidR="00C61195" w:rsidRPr="002C1A99" w:rsidRDefault="00C61195" w:rsidP="00C97151">
      <w:pPr>
        <w:pStyle w:val="NoSpacing"/>
        <w:widowControl w:val="0"/>
        <w:rPr>
          <w:rFonts w:ascii="Arial" w:hAnsi="Arial" w:cs="Arial"/>
          <w:sz w:val="20"/>
          <w:szCs w:val="20"/>
        </w:rPr>
      </w:pPr>
    </w:p>
    <w:p w:rsidR="00F01F32" w:rsidRPr="002C1A99" w:rsidRDefault="00F01F32" w:rsidP="00C97151">
      <w:pPr>
        <w:pStyle w:val="NoSpacing"/>
        <w:widowControl w:val="0"/>
        <w:rPr>
          <w:rFonts w:ascii="Arial" w:hAnsi="Arial" w:cs="Arial"/>
          <w:sz w:val="20"/>
          <w:szCs w:val="20"/>
        </w:rPr>
      </w:pPr>
      <w:r w:rsidRPr="002C1A99">
        <w:rPr>
          <w:rFonts w:ascii="Arial" w:hAnsi="Arial" w:cs="Arial"/>
          <w:sz w:val="20"/>
          <w:szCs w:val="20"/>
        </w:rPr>
        <w:t xml:space="preserve">A recent survey run by </w:t>
      </w:r>
      <w:proofErr w:type="spellStart"/>
      <w:r w:rsidRPr="002C1A99">
        <w:rPr>
          <w:rFonts w:ascii="Arial" w:hAnsi="Arial" w:cs="Arial"/>
          <w:sz w:val="20"/>
          <w:szCs w:val="20"/>
        </w:rPr>
        <w:t>OfficeTeam</w:t>
      </w:r>
      <w:proofErr w:type="spellEnd"/>
      <w:r w:rsidRPr="002C1A99">
        <w:rPr>
          <w:rFonts w:ascii="Arial" w:hAnsi="Arial" w:cs="Arial"/>
          <w:sz w:val="20"/>
          <w:szCs w:val="20"/>
        </w:rPr>
        <w:t xml:space="preserve"> asked more than 600 senior managers in the U.S. and Canada how valuable their administrative assistants are to them. All 600+ said their assistants are important to their success.</w:t>
      </w:r>
    </w:p>
    <w:p w:rsidR="00F01F32" w:rsidRPr="002C1A99" w:rsidRDefault="00F01F32" w:rsidP="00C97151">
      <w:pPr>
        <w:pStyle w:val="NoSpacing"/>
        <w:widowControl w:val="0"/>
        <w:rPr>
          <w:rFonts w:ascii="Arial" w:hAnsi="Arial" w:cs="Arial"/>
          <w:sz w:val="20"/>
          <w:szCs w:val="20"/>
        </w:rPr>
      </w:pPr>
    </w:p>
    <w:p w:rsidR="00BD32B6" w:rsidRPr="002C1A99" w:rsidRDefault="00F01F32" w:rsidP="00C97151">
      <w:pPr>
        <w:pStyle w:val="NoSpacing"/>
        <w:widowControl w:val="0"/>
        <w:rPr>
          <w:rFonts w:ascii="Arial" w:hAnsi="Arial" w:cs="Arial"/>
          <w:sz w:val="20"/>
          <w:szCs w:val="20"/>
        </w:rPr>
      </w:pPr>
      <w:r w:rsidRPr="002C1A99">
        <w:rPr>
          <w:rFonts w:ascii="Arial" w:hAnsi="Arial" w:cs="Arial"/>
          <w:sz w:val="20"/>
          <w:szCs w:val="20"/>
        </w:rPr>
        <w:t>I know that e</w:t>
      </w:r>
      <w:r w:rsidR="00C61195" w:rsidRPr="002C1A99">
        <w:rPr>
          <w:rFonts w:ascii="Arial" w:hAnsi="Arial" w:cs="Arial"/>
          <w:sz w:val="20"/>
          <w:szCs w:val="20"/>
        </w:rPr>
        <w:t xml:space="preserve">xecutives </w:t>
      </w:r>
      <w:r w:rsidR="00FA05F2" w:rsidRPr="002C1A99">
        <w:rPr>
          <w:rFonts w:ascii="Arial" w:hAnsi="Arial" w:cs="Arial"/>
          <w:sz w:val="20"/>
          <w:szCs w:val="20"/>
        </w:rPr>
        <w:t xml:space="preserve">like you </w:t>
      </w:r>
      <w:r w:rsidR="00BD32B6" w:rsidRPr="002C1A99">
        <w:rPr>
          <w:rFonts w:ascii="Arial" w:hAnsi="Arial" w:cs="Arial"/>
          <w:sz w:val="20"/>
          <w:szCs w:val="20"/>
        </w:rPr>
        <w:t>want skilled assistants.</w:t>
      </w:r>
      <w:r w:rsidR="00107978" w:rsidRPr="002C1A99">
        <w:rPr>
          <w:rFonts w:ascii="Arial" w:hAnsi="Arial" w:cs="Arial"/>
          <w:sz w:val="20"/>
          <w:szCs w:val="20"/>
        </w:rPr>
        <w:t xml:space="preserve"> </w:t>
      </w:r>
      <w:r w:rsidR="00FA05F2" w:rsidRPr="002C1A99">
        <w:rPr>
          <w:rFonts w:ascii="Arial" w:hAnsi="Arial" w:cs="Arial"/>
          <w:sz w:val="20"/>
          <w:szCs w:val="20"/>
        </w:rPr>
        <w:t>You</w:t>
      </w:r>
      <w:r w:rsidR="00BD32B6" w:rsidRPr="002C1A99">
        <w:rPr>
          <w:rFonts w:ascii="Arial" w:hAnsi="Arial" w:cs="Arial"/>
          <w:sz w:val="20"/>
          <w:szCs w:val="20"/>
        </w:rPr>
        <w:t xml:space="preserve"> also want motivated assistants.</w:t>
      </w:r>
      <w:r w:rsidR="00107978" w:rsidRPr="002C1A99">
        <w:rPr>
          <w:rFonts w:ascii="Arial" w:hAnsi="Arial" w:cs="Arial"/>
          <w:sz w:val="20"/>
          <w:szCs w:val="20"/>
        </w:rPr>
        <w:t xml:space="preserve"> </w:t>
      </w:r>
      <w:r w:rsidRPr="002C1A99">
        <w:rPr>
          <w:rFonts w:ascii="Arial" w:hAnsi="Arial" w:cs="Arial"/>
          <w:sz w:val="20"/>
          <w:szCs w:val="20"/>
        </w:rPr>
        <w:t xml:space="preserve">That’s why I think the </w:t>
      </w:r>
      <w:r w:rsidRPr="002C1A99">
        <w:rPr>
          <w:rFonts w:ascii="Arial" w:hAnsi="Arial" w:cs="Arial"/>
          <w:i/>
          <w:sz w:val="20"/>
          <w:szCs w:val="20"/>
        </w:rPr>
        <w:t xml:space="preserve">Admin Pro Forum </w:t>
      </w:r>
      <w:r w:rsidRPr="002C1A99">
        <w:rPr>
          <w:rFonts w:ascii="Arial" w:hAnsi="Arial" w:cs="Arial"/>
          <w:sz w:val="20"/>
          <w:szCs w:val="20"/>
        </w:rPr>
        <w:t>will benefit both of us</w:t>
      </w:r>
      <w:r w:rsidR="00C61195" w:rsidRPr="002C1A99">
        <w:rPr>
          <w:rFonts w:ascii="Arial" w:hAnsi="Arial" w:cs="Arial"/>
          <w:sz w:val="20"/>
          <w:szCs w:val="20"/>
        </w:rPr>
        <w:t>.</w:t>
      </w:r>
    </w:p>
    <w:p w:rsidR="00BD32B6" w:rsidRPr="002C1A99" w:rsidRDefault="00BD32B6" w:rsidP="00C97151">
      <w:pPr>
        <w:pStyle w:val="NoSpacing"/>
        <w:widowControl w:val="0"/>
        <w:rPr>
          <w:rFonts w:ascii="Arial" w:hAnsi="Arial" w:cs="Arial"/>
          <w:sz w:val="20"/>
          <w:szCs w:val="20"/>
        </w:rPr>
      </w:pPr>
    </w:p>
    <w:p w:rsidR="00C61195" w:rsidRPr="002C1A99" w:rsidRDefault="00F01F32" w:rsidP="00C97151">
      <w:pPr>
        <w:pStyle w:val="NoSpacing"/>
        <w:widowControl w:val="0"/>
        <w:rPr>
          <w:rFonts w:ascii="Arial" w:hAnsi="Arial" w:cs="Arial"/>
          <w:sz w:val="20"/>
          <w:szCs w:val="20"/>
        </w:rPr>
      </w:pPr>
      <w:r w:rsidRPr="002C1A99">
        <w:rPr>
          <w:rFonts w:ascii="Arial" w:hAnsi="Arial" w:cs="Arial"/>
          <w:sz w:val="20"/>
          <w:szCs w:val="20"/>
        </w:rPr>
        <w:t xml:space="preserve">The Forum, now in its </w:t>
      </w:r>
      <w:r w:rsidR="00815329">
        <w:rPr>
          <w:rFonts w:ascii="Arial" w:hAnsi="Arial" w:cs="Arial"/>
          <w:sz w:val="20"/>
          <w:szCs w:val="20"/>
        </w:rPr>
        <w:t>fifth</w:t>
      </w:r>
      <w:r w:rsidRPr="002C1A99">
        <w:rPr>
          <w:rFonts w:ascii="Arial" w:hAnsi="Arial" w:cs="Arial"/>
          <w:sz w:val="20"/>
          <w:szCs w:val="20"/>
        </w:rPr>
        <w:t xml:space="preserve"> year, </w:t>
      </w:r>
      <w:r w:rsidR="00C61195" w:rsidRPr="002C1A99">
        <w:rPr>
          <w:rFonts w:ascii="Arial" w:hAnsi="Arial" w:cs="Arial"/>
          <w:sz w:val="20"/>
          <w:szCs w:val="20"/>
        </w:rPr>
        <w:t xml:space="preserve">takes place May </w:t>
      </w:r>
      <w:r w:rsidR="00815329">
        <w:rPr>
          <w:rFonts w:ascii="Arial" w:hAnsi="Arial" w:cs="Arial"/>
          <w:sz w:val="20"/>
          <w:szCs w:val="20"/>
        </w:rPr>
        <w:t xml:space="preserve">20-21 </w:t>
      </w:r>
      <w:r w:rsidR="00815329" w:rsidRPr="00815329">
        <w:rPr>
          <w:rFonts w:ascii="Arial" w:hAnsi="Arial" w:cs="Arial"/>
          <w:b/>
          <w:sz w:val="20"/>
          <w:szCs w:val="20"/>
        </w:rPr>
        <w:t xml:space="preserve">right on </w:t>
      </w:r>
      <w:r w:rsidR="00815329">
        <w:rPr>
          <w:rFonts w:ascii="Arial" w:hAnsi="Arial" w:cs="Arial"/>
          <w:b/>
          <w:sz w:val="20"/>
          <w:szCs w:val="20"/>
        </w:rPr>
        <w:t>my</w:t>
      </w:r>
      <w:r w:rsidR="00815329" w:rsidRPr="00815329">
        <w:rPr>
          <w:rFonts w:ascii="Arial" w:hAnsi="Arial" w:cs="Arial"/>
          <w:b/>
          <w:sz w:val="20"/>
          <w:szCs w:val="20"/>
        </w:rPr>
        <w:t xml:space="preserve"> desktop—no travel necessary.</w:t>
      </w:r>
      <w:r w:rsidR="00107978" w:rsidRPr="002C1A99">
        <w:rPr>
          <w:rFonts w:ascii="Arial" w:hAnsi="Arial" w:cs="Arial"/>
          <w:sz w:val="20"/>
          <w:szCs w:val="20"/>
        </w:rPr>
        <w:t xml:space="preserve"> </w:t>
      </w:r>
      <w:r w:rsidRPr="002C1A99">
        <w:rPr>
          <w:rFonts w:ascii="Arial" w:hAnsi="Arial" w:cs="Arial"/>
          <w:sz w:val="20"/>
          <w:szCs w:val="20"/>
        </w:rPr>
        <w:t xml:space="preserve">It features </w:t>
      </w:r>
      <w:r w:rsidR="00681363" w:rsidRPr="002C1A99">
        <w:rPr>
          <w:rFonts w:ascii="Arial" w:hAnsi="Arial" w:cs="Arial"/>
          <w:sz w:val="20"/>
          <w:szCs w:val="20"/>
        </w:rPr>
        <w:t>a number of renowned</w:t>
      </w:r>
      <w:r w:rsidR="00815329">
        <w:rPr>
          <w:rFonts w:ascii="Arial" w:hAnsi="Arial" w:cs="Arial"/>
          <w:sz w:val="20"/>
          <w:szCs w:val="20"/>
        </w:rPr>
        <w:t xml:space="preserve"> speakers who will discuss, via video, </w:t>
      </w:r>
      <w:r w:rsidRPr="002C1A99">
        <w:rPr>
          <w:rFonts w:ascii="Arial" w:hAnsi="Arial" w:cs="Arial"/>
          <w:sz w:val="20"/>
          <w:szCs w:val="20"/>
        </w:rPr>
        <w:t xml:space="preserve">topics that touch on every facet of my job. I’ll be able to </w:t>
      </w:r>
      <w:r w:rsidR="00815329">
        <w:rPr>
          <w:rFonts w:ascii="Arial" w:hAnsi="Arial" w:cs="Arial"/>
          <w:sz w:val="20"/>
          <w:szCs w:val="20"/>
        </w:rPr>
        <w:t>apply</w:t>
      </w:r>
      <w:r w:rsidRPr="002C1A99">
        <w:rPr>
          <w:rFonts w:ascii="Arial" w:hAnsi="Arial" w:cs="Arial"/>
          <w:sz w:val="20"/>
          <w:szCs w:val="20"/>
        </w:rPr>
        <w:t xml:space="preserve"> </w:t>
      </w:r>
      <w:r w:rsidR="00681363" w:rsidRPr="002C1A99">
        <w:rPr>
          <w:rFonts w:ascii="Arial" w:hAnsi="Arial" w:cs="Arial"/>
          <w:sz w:val="20"/>
          <w:szCs w:val="20"/>
        </w:rPr>
        <w:t>dozens of new skills, procedures and ideas</w:t>
      </w:r>
      <w:r w:rsidRPr="002C1A99">
        <w:rPr>
          <w:rFonts w:ascii="Arial" w:hAnsi="Arial" w:cs="Arial"/>
          <w:sz w:val="20"/>
          <w:szCs w:val="20"/>
        </w:rPr>
        <w:t xml:space="preserve"> to the office. For example:</w:t>
      </w:r>
    </w:p>
    <w:p w:rsidR="00681363" w:rsidRPr="00F522AD" w:rsidRDefault="00681363" w:rsidP="00C97151">
      <w:pPr>
        <w:pStyle w:val="NoSpacing"/>
        <w:widowControl w:val="0"/>
        <w:rPr>
          <w:rFonts w:ascii="Arial" w:hAnsi="Arial" w:cs="Arial"/>
          <w:color w:val="000000" w:themeColor="text1"/>
          <w:sz w:val="20"/>
          <w:szCs w:val="20"/>
        </w:rPr>
      </w:pPr>
    </w:p>
    <w:p w:rsidR="00681363" w:rsidRPr="00F522AD" w:rsidRDefault="00681363" w:rsidP="00F522AD">
      <w:pPr>
        <w:pStyle w:val="NoSpacing"/>
        <w:widowControl w:val="0"/>
        <w:numPr>
          <w:ilvl w:val="0"/>
          <w:numId w:val="20"/>
        </w:numPr>
        <w:rPr>
          <w:rFonts w:ascii="Arial" w:hAnsi="Arial" w:cs="Arial"/>
          <w:color w:val="000000" w:themeColor="text1"/>
          <w:sz w:val="20"/>
          <w:szCs w:val="20"/>
        </w:rPr>
      </w:pPr>
      <w:r w:rsidRPr="00F522AD">
        <w:rPr>
          <w:rFonts w:ascii="Arial" w:hAnsi="Arial" w:cs="Arial"/>
          <w:b/>
          <w:color w:val="000000" w:themeColor="text1"/>
          <w:sz w:val="20"/>
          <w:szCs w:val="20"/>
        </w:rPr>
        <w:t>Time management</w:t>
      </w:r>
      <w:r w:rsidR="00EC17DA" w:rsidRPr="00F522AD">
        <w:rPr>
          <w:rFonts w:ascii="Arial" w:hAnsi="Arial" w:cs="Arial"/>
          <w:b/>
          <w:color w:val="000000" w:themeColor="text1"/>
          <w:sz w:val="20"/>
          <w:szCs w:val="20"/>
        </w:rPr>
        <w:t xml:space="preserve"> and </w:t>
      </w:r>
      <w:r w:rsidR="00B30A46" w:rsidRPr="00F522AD">
        <w:rPr>
          <w:rFonts w:ascii="Arial" w:hAnsi="Arial" w:cs="Arial"/>
          <w:b/>
          <w:color w:val="000000" w:themeColor="text1"/>
          <w:sz w:val="20"/>
          <w:szCs w:val="20"/>
        </w:rPr>
        <w:t>organization</w:t>
      </w:r>
      <w:r w:rsidRPr="00F522AD">
        <w:rPr>
          <w:rFonts w:ascii="Arial" w:hAnsi="Arial" w:cs="Arial"/>
          <w:b/>
          <w:color w:val="000000" w:themeColor="text1"/>
          <w:sz w:val="20"/>
          <w:szCs w:val="20"/>
        </w:rPr>
        <w:t xml:space="preserve">: </w:t>
      </w:r>
      <w:r w:rsidRPr="00F522AD">
        <w:rPr>
          <w:rFonts w:ascii="Arial" w:hAnsi="Arial" w:cs="Arial"/>
          <w:color w:val="000000" w:themeColor="text1"/>
          <w:sz w:val="20"/>
          <w:szCs w:val="20"/>
        </w:rPr>
        <w:t>I’ll learn better ways to handle a heavy load without getting overwhelmed (or buried)</w:t>
      </w:r>
    </w:p>
    <w:p w:rsidR="00681363" w:rsidRPr="00F522AD" w:rsidRDefault="00681363" w:rsidP="00F522AD">
      <w:pPr>
        <w:pStyle w:val="NoSpacing"/>
        <w:widowControl w:val="0"/>
        <w:numPr>
          <w:ilvl w:val="0"/>
          <w:numId w:val="20"/>
        </w:numPr>
        <w:rPr>
          <w:rFonts w:ascii="Arial" w:hAnsi="Arial" w:cs="Arial"/>
          <w:color w:val="000000" w:themeColor="text1"/>
          <w:sz w:val="20"/>
          <w:szCs w:val="20"/>
        </w:rPr>
      </w:pPr>
      <w:r w:rsidRPr="00F522AD">
        <w:rPr>
          <w:rFonts w:ascii="Arial" w:hAnsi="Arial" w:cs="Arial"/>
          <w:b/>
          <w:color w:val="000000" w:themeColor="text1"/>
          <w:sz w:val="20"/>
          <w:szCs w:val="20"/>
        </w:rPr>
        <w:t>Tech skills:</w:t>
      </w:r>
      <w:r w:rsidRPr="00F522AD">
        <w:rPr>
          <w:rFonts w:ascii="Arial" w:hAnsi="Arial" w:cs="Arial"/>
          <w:color w:val="000000" w:themeColor="text1"/>
          <w:sz w:val="20"/>
          <w:szCs w:val="20"/>
        </w:rPr>
        <w:t xml:space="preserve"> I’ll develop and increase my skills </w:t>
      </w:r>
      <w:r w:rsidR="00815329">
        <w:rPr>
          <w:rFonts w:ascii="Arial" w:hAnsi="Arial" w:cs="Arial"/>
          <w:color w:val="000000" w:themeColor="text1"/>
          <w:sz w:val="20"/>
          <w:szCs w:val="20"/>
        </w:rPr>
        <w:t>in</w:t>
      </w:r>
      <w:r w:rsidRPr="00F522AD">
        <w:rPr>
          <w:rFonts w:ascii="Arial" w:hAnsi="Arial" w:cs="Arial"/>
          <w:color w:val="000000" w:themeColor="text1"/>
          <w:sz w:val="20"/>
          <w:szCs w:val="20"/>
        </w:rPr>
        <w:t xml:space="preserve"> </w:t>
      </w:r>
      <w:r w:rsidR="00CE6379" w:rsidRPr="00F522AD">
        <w:rPr>
          <w:rFonts w:ascii="Arial" w:hAnsi="Arial" w:cs="Arial"/>
          <w:color w:val="000000" w:themeColor="text1"/>
          <w:sz w:val="20"/>
          <w:szCs w:val="20"/>
        </w:rPr>
        <w:t>collaboration tools</w:t>
      </w:r>
      <w:r w:rsidR="00815329">
        <w:rPr>
          <w:rFonts w:ascii="Arial" w:hAnsi="Arial" w:cs="Arial"/>
          <w:color w:val="000000" w:themeColor="text1"/>
          <w:sz w:val="20"/>
          <w:szCs w:val="20"/>
        </w:rPr>
        <w:t>, remote work security, and developing technologies</w:t>
      </w:r>
    </w:p>
    <w:p w:rsidR="00681363" w:rsidRPr="00F522AD" w:rsidRDefault="00681363" w:rsidP="00F522AD">
      <w:pPr>
        <w:pStyle w:val="NoSpacing"/>
        <w:widowControl w:val="0"/>
        <w:numPr>
          <w:ilvl w:val="0"/>
          <w:numId w:val="20"/>
        </w:numPr>
        <w:rPr>
          <w:rFonts w:ascii="Arial" w:hAnsi="Arial" w:cs="Arial"/>
          <w:color w:val="000000" w:themeColor="text1"/>
          <w:sz w:val="20"/>
          <w:szCs w:val="20"/>
        </w:rPr>
      </w:pPr>
      <w:r w:rsidRPr="00F522AD">
        <w:rPr>
          <w:rFonts w:ascii="Arial" w:hAnsi="Arial" w:cs="Arial"/>
          <w:b/>
          <w:color w:val="000000" w:themeColor="text1"/>
          <w:sz w:val="20"/>
          <w:szCs w:val="20"/>
        </w:rPr>
        <w:t xml:space="preserve">Project management: </w:t>
      </w:r>
      <w:r w:rsidRPr="00F522AD">
        <w:rPr>
          <w:rFonts w:ascii="Arial" w:hAnsi="Arial" w:cs="Arial"/>
          <w:color w:val="000000" w:themeColor="text1"/>
          <w:sz w:val="20"/>
          <w:szCs w:val="20"/>
        </w:rPr>
        <w:t xml:space="preserve">I’ll </w:t>
      </w:r>
      <w:r w:rsidR="00911E0B" w:rsidRPr="00F522AD">
        <w:rPr>
          <w:rFonts w:ascii="Arial" w:hAnsi="Arial" w:cs="Arial"/>
          <w:color w:val="000000" w:themeColor="text1"/>
          <w:sz w:val="20"/>
          <w:szCs w:val="20"/>
        </w:rPr>
        <w:t>learn how to oversee and orchestrate projects the way experts do</w:t>
      </w:r>
    </w:p>
    <w:p w:rsidR="00C02A1E" w:rsidRPr="00F522AD" w:rsidRDefault="00EE7285" w:rsidP="00F522AD">
      <w:pPr>
        <w:pStyle w:val="NoSpacing"/>
        <w:widowControl w:val="0"/>
        <w:numPr>
          <w:ilvl w:val="0"/>
          <w:numId w:val="20"/>
        </w:numPr>
        <w:rPr>
          <w:rFonts w:ascii="Arial" w:hAnsi="Arial" w:cs="Arial"/>
          <w:color w:val="000000" w:themeColor="text1"/>
          <w:sz w:val="20"/>
          <w:szCs w:val="20"/>
        </w:rPr>
      </w:pPr>
      <w:r w:rsidRPr="00F522AD">
        <w:rPr>
          <w:rFonts w:ascii="Arial" w:hAnsi="Arial" w:cs="Arial"/>
          <w:b/>
          <w:color w:val="000000" w:themeColor="text1"/>
          <w:sz w:val="20"/>
          <w:szCs w:val="20"/>
        </w:rPr>
        <w:t xml:space="preserve">Manager/employee </w:t>
      </w:r>
      <w:r w:rsidR="00B30A46" w:rsidRPr="00F522AD">
        <w:rPr>
          <w:rFonts w:ascii="Arial" w:hAnsi="Arial" w:cs="Arial"/>
          <w:b/>
          <w:color w:val="000000" w:themeColor="text1"/>
          <w:sz w:val="20"/>
          <w:szCs w:val="20"/>
        </w:rPr>
        <w:t>partnerships</w:t>
      </w:r>
      <w:r w:rsidRPr="00F522AD">
        <w:rPr>
          <w:rFonts w:ascii="Arial" w:hAnsi="Arial" w:cs="Arial"/>
          <w:b/>
          <w:color w:val="000000" w:themeColor="text1"/>
          <w:sz w:val="20"/>
          <w:szCs w:val="20"/>
        </w:rPr>
        <w:t>:</w:t>
      </w:r>
      <w:r w:rsidR="00C97151" w:rsidRPr="00F522AD">
        <w:rPr>
          <w:rFonts w:ascii="Arial" w:hAnsi="Arial" w:cs="Arial"/>
          <w:color w:val="000000" w:themeColor="text1"/>
          <w:sz w:val="20"/>
          <w:szCs w:val="20"/>
        </w:rPr>
        <w:t xml:space="preserve"> I’ll discover ways to build</w:t>
      </w:r>
      <w:r w:rsidR="00681363" w:rsidRPr="00F522AD">
        <w:rPr>
          <w:rFonts w:ascii="Arial" w:hAnsi="Arial" w:cs="Arial"/>
          <w:color w:val="000000" w:themeColor="text1"/>
          <w:sz w:val="20"/>
          <w:szCs w:val="20"/>
        </w:rPr>
        <w:t xml:space="preserve"> a better relationship with you so both of our jobs go more smoothly</w:t>
      </w:r>
    </w:p>
    <w:p w:rsidR="00C02A1E" w:rsidRPr="002C1A99" w:rsidRDefault="00C02A1E" w:rsidP="00C97151">
      <w:pPr>
        <w:pStyle w:val="NoSpacing"/>
        <w:widowControl w:val="0"/>
        <w:rPr>
          <w:rFonts w:ascii="Arial" w:hAnsi="Arial" w:cs="Arial"/>
          <w:sz w:val="20"/>
          <w:szCs w:val="20"/>
        </w:rPr>
      </w:pPr>
    </w:p>
    <w:p w:rsidR="00681363" w:rsidRPr="002C1A99" w:rsidRDefault="00681363" w:rsidP="00C97151">
      <w:pPr>
        <w:pStyle w:val="NoSpacing"/>
        <w:widowControl w:val="0"/>
        <w:rPr>
          <w:rFonts w:ascii="Arial" w:hAnsi="Arial" w:cs="Arial"/>
          <w:sz w:val="20"/>
          <w:szCs w:val="20"/>
        </w:rPr>
      </w:pPr>
      <w:r w:rsidRPr="002C1A99">
        <w:rPr>
          <w:rFonts w:ascii="Arial" w:hAnsi="Arial" w:cs="Arial"/>
          <w:sz w:val="20"/>
          <w:szCs w:val="20"/>
        </w:rPr>
        <w:t xml:space="preserve">I know that I’ll </w:t>
      </w:r>
      <w:r w:rsidR="00815329">
        <w:rPr>
          <w:rFonts w:ascii="Arial" w:hAnsi="Arial" w:cs="Arial"/>
          <w:sz w:val="20"/>
          <w:szCs w:val="20"/>
        </w:rPr>
        <w:t>sign off</w:t>
      </w:r>
      <w:r w:rsidRPr="002C1A99">
        <w:rPr>
          <w:rFonts w:ascii="Arial" w:hAnsi="Arial" w:cs="Arial"/>
          <w:sz w:val="20"/>
          <w:szCs w:val="20"/>
        </w:rPr>
        <w:t xml:space="preserve"> from this event inspired, excited and even more motivated than I already am.</w:t>
      </w:r>
    </w:p>
    <w:p w:rsidR="00C97151" w:rsidRPr="002C1A99" w:rsidRDefault="00C97151" w:rsidP="00C97151">
      <w:pPr>
        <w:pStyle w:val="NoSpacing"/>
        <w:widowControl w:val="0"/>
        <w:rPr>
          <w:rFonts w:ascii="Arial" w:hAnsi="Arial" w:cs="Arial"/>
          <w:sz w:val="20"/>
          <w:szCs w:val="20"/>
        </w:rPr>
      </w:pPr>
    </w:p>
    <w:p w:rsidR="00C97151" w:rsidRPr="002C1A99" w:rsidRDefault="00C97151" w:rsidP="00C97151">
      <w:pPr>
        <w:pStyle w:val="NoSpacing"/>
        <w:widowControl w:val="0"/>
        <w:rPr>
          <w:rFonts w:ascii="Arial" w:hAnsi="Arial" w:cs="Arial"/>
          <w:sz w:val="20"/>
          <w:szCs w:val="20"/>
        </w:rPr>
      </w:pPr>
      <w:r w:rsidRPr="002C1A99">
        <w:rPr>
          <w:rFonts w:ascii="Arial" w:hAnsi="Arial" w:cs="Arial"/>
          <w:sz w:val="20"/>
          <w:szCs w:val="20"/>
        </w:rPr>
        <w:t xml:space="preserve">I’ll also </w:t>
      </w:r>
      <w:r w:rsidR="00815329">
        <w:rPr>
          <w:rFonts w:ascii="Arial" w:hAnsi="Arial" w:cs="Arial"/>
          <w:sz w:val="20"/>
          <w:szCs w:val="20"/>
        </w:rPr>
        <w:t>be given</w:t>
      </w:r>
      <w:r w:rsidRPr="002C1A99">
        <w:rPr>
          <w:rFonts w:ascii="Arial" w:hAnsi="Arial" w:cs="Arial"/>
          <w:sz w:val="20"/>
          <w:szCs w:val="20"/>
        </w:rPr>
        <w:t xml:space="preserve"> comprehensive course materials that I can use to continue improving my</w:t>
      </w:r>
      <w:r w:rsidR="00034518" w:rsidRPr="002C1A99">
        <w:rPr>
          <w:rFonts w:ascii="Arial" w:hAnsi="Arial" w:cs="Arial"/>
          <w:sz w:val="20"/>
          <w:szCs w:val="20"/>
        </w:rPr>
        <w:t xml:space="preserve"> skills</w:t>
      </w:r>
      <w:r w:rsidRPr="002C1A99">
        <w:rPr>
          <w:rFonts w:ascii="Arial" w:hAnsi="Arial" w:cs="Arial"/>
          <w:sz w:val="20"/>
          <w:szCs w:val="20"/>
        </w:rPr>
        <w:t xml:space="preserve"> after the Forum. And we’</w:t>
      </w:r>
      <w:r w:rsidR="00815329">
        <w:rPr>
          <w:rFonts w:ascii="Arial" w:hAnsi="Arial" w:cs="Arial"/>
          <w:sz w:val="20"/>
          <w:szCs w:val="20"/>
        </w:rPr>
        <w:t>ll receive a free six-month trial</w:t>
      </w:r>
      <w:r w:rsidRPr="002C1A99">
        <w:rPr>
          <w:rFonts w:ascii="Arial" w:hAnsi="Arial" w:cs="Arial"/>
          <w:sz w:val="20"/>
          <w:szCs w:val="20"/>
        </w:rPr>
        <w:t xml:space="preserve"> to </w:t>
      </w:r>
      <w:r w:rsidRPr="002C1A99">
        <w:rPr>
          <w:rFonts w:ascii="Arial" w:hAnsi="Arial" w:cs="Arial"/>
          <w:i/>
          <w:sz w:val="20"/>
          <w:szCs w:val="20"/>
        </w:rPr>
        <w:t>Administrative Professional Today</w:t>
      </w:r>
      <w:r w:rsidR="00815329">
        <w:rPr>
          <w:rFonts w:ascii="Arial" w:hAnsi="Arial" w:cs="Arial"/>
          <w:sz w:val="20"/>
          <w:szCs w:val="20"/>
        </w:rPr>
        <w:t>,</w:t>
      </w:r>
      <w:r w:rsidRPr="002C1A99">
        <w:rPr>
          <w:rFonts w:ascii="Arial" w:hAnsi="Arial" w:cs="Arial"/>
          <w:sz w:val="20"/>
          <w:szCs w:val="20"/>
        </w:rPr>
        <w:t xml:space="preserve"> as well as access to </w:t>
      </w:r>
      <w:r w:rsidR="00815329">
        <w:rPr>
          <w:rFonts w:ascii="Arial" w:hAnsi="Arial" w:cs="Arial"/>
          <w:sz w:val="20"/>
          <w:szCs w:val="20"/>
        </w:rPr>
        <w:t>its members-only website</w:t>
      </w:r>
      <w:r w:rsidRPr="002C1A99">
        <w:rPr>
          <w:rFonts w:ascii="Arial" w:hAnsi="Arial" w:cs="Arial"/>
          <w:sz w:val="20"/>
          <w:szCs w:val="20"/>
        </w:rPr>
        <w:t>.</w:t>
      </w:r>
    </w:p>
    <w:p w:rsidR="00911E0B" w:rsidRPr="002C1A99" w:rsidRDefault="00911E0B" w:rsidP="00C97151">
      <w:pPr>
        <w:pStyle w:val="NoSpacing"/>
        <w:widowControl w:val="0"/>
        <w:rPr>
          <w:rFonts w:ascii="Arial" w:hAnsi="Arial" w:cs="Arial"/>
          <w:sz w:val="20"/>
          <w:szCs w:val="20"/>
        </w:rPr>
      </w:pPr>
    </w:p>
    <w:p w:rsidR="00911E0B" w:rsidRPr="002C1A99" w:rsidRDefault="00034518" w:rsidP="00034518">
      <w:pPr>
        <w:pStyle w:val="NoSpacing"/>
        <w:widowControl w:val="0"/>
        <w:ind w:left="720"/>
        <w:rPr>
          <w:rFonts w:ascii="Arial" w:hAnsi="Arial" w:cs="Arial"/>
          <w:sz w:val="20"/>
          <w:szCs w:val="20"/>
        </w:rPr>
      </w:pPr>
      <w:r w:rsidRPr="002C1A99">
        <w:rPr>
          <w:rFonts w:ascii="Arial" w:hAnsi="Arial" w:cs="Arial"/>
          <w:sz w:val="20"/>
          <w:szCs w:val="20"/>
        </w:rPr>
        <w:t xml:space="preserve">The </w:t>
      </w:r>
      <w:r w:rsidRPr="002C1A99">
        <w:rPr>
          <w:rFonts w:ascii="Arial" w:hAnsi="Arial" w:cs="Arial"/>
          <w:i/>
          <w:sz w:val="20"/>
          <w:szCs w:val="20"/>
        </w:rPr>
        <w:t xml:space="preserve">Admin Pro Forum </w:t>
      </w:r>
      <w:r w:rsidRPr="002C1A99">
        <w:rPr>
          <w:rFonts w:ascii="Arial" w:hAnsi="Arial" w:cs="Arial"/>
          <w:sz w:val="20"/>
          <w:szCs w:val="20"/>
        </w:rPr>
        <w:t>is presented by Business Management Daily, which has been providing sound business news and advice since 1937. They host dozens of webinars every month, and have expanded to live events with the goal of helping attendees develop and expand their skills.</w:t>
      </w:r>
    </w:p>
    <w:p w:rsidR="00681363" w:rsidRPr="002C1A99" w:rsidRDefault="00681363" w:rsidP="00C97151">
      <w:pPr>
        <w:pStyle w:val="NoSpacing"/>
        <w:widowControl w:val="0"/>
        <w:rPr>
          <w:rFonts w:ascii="Arial" w:hAnsi="Arial" w:cs="Arial"/>
          <w:sz w:val="20"/>
          <w:szCs w:val="20"/>
        </w:rPr>
      </w:pPr>
    </w:p>
    <w:p w:rsidR="000F3982" w:rsidRPr="002C1A99" w:rsidRDefault="000F3982" w:rsidP="00C97151">
      <w:pPr>
        <w:pStyle w:val="NoSpacing"/>
        <w:widowControl w:val="0"/>
        <w:rPr>
          <w:rFonts w:ascii="Arial" w:hAnsi="Arial" w:cs="Arial"/>
          <w:sz w:val="20"/>
          <w:szCs w:val="20"/>
        </w:rPr>
      </w:pPr>
      <w:r w:rsidRPr="002C1A99">
        <w:rPr>
          <w:rFonts w:ascii="Arial" w:hAnsi="Arial" w:cs="Arial"/>
          <w:sz w:val="20"/>
          <w:szCs w:val="20"/>
        </w:rPr>
        <w:t xml:space="preserve">The Forum is like attending a month’s worth of webinars all in just </w:t>
      </w:r>
      <w:r w:rsidR="00815329">
        <w:rPr>
          <w:rFonts w:ascii="Arial" w:hAnsi="Arial" w:cs="Arial"/>
          <w:sz w:val="20"/>
          <w:szCs w:val="20"/>
        </w:rPr>
        <w:t>two</w:t>
      </w:r>
      <w:r w:rsidRPr="002C1A99">
        <w:rPr>
          <w:rFonts w:ascii="Arial" w:hAnsi="Arial" w:cs="Arial"/>
          <w:sz w:val="20"/>
          <w:szCs w:val="20"/>
        </w:rPr>
        <w:t xml:space="preserve"> days!</w:t>
      </w:r>
    </w:p>
    <w:p w:rsidR="000F3982" w:rsidRPr="002C1A99" w:rsidRDefault="000F3982" w:rsidP="00C97151">
      <w:pPr>
        <w:pStyle w:val="NoSpacing"/>
        <w:widowControl w:val="0"/>
        <w:rPr>
          <w:rFonts w:ascii="Arial" w:hAnsi="Arial" w:cs="Arial"/>
          <w:sz w:val="20"/>
          <w:szCs w:val="20"/>
        </w:rPr>
      </w:pPr>
    </w:p>
    <w:p w:rsidR="00FA05F2" w:rsidRPr="002C1A99" w:rsidRDefault="00FA05F2" w:rsidP="00C97151">
      <w:pPr>
        <w:pStyle w:val="NoSpacing"/>
        <w:widowControl w:val="0"/>
        <w:rPr>
          <w:rFonts w:ascii="Arial" w:hAnsi="Arial" w:cs="Arial"/>
          <w:sz w:val="20"/>
          <w:szCs w:val="20"/>
        </w:rPr>
      </w:pPr>
      <w:r w:rsidRPr="002C1A99">
        <w:rPr>
          <w:rFonts w:ascii="Arial" w:hAnsi="Arial" w:cs="Arial"/>
          <w:sz w:val="20"/>
          <w:szCs w:val="20"/>
        </w:rPr>
        <w:t>One other benefit:</w:t>
      </w:r>
      <w:r w:rsidR="00034518" w:rsidRPr="002C1A99">
        <w:rPr>
          <w:rFonts w:ascii="Arial" w:hAnsi="Arial" w:cs="Arial"/>
          <w:sz w:val="20"/>
          <w:szCs w:val="20"/>
        </w:rPr>
        <w:t xml:space="preserve"> The</w:t>
      </w:r>
      <w:r w:rsidRPr="002C1A99">
        <w:rPr>
          <w:rFonts w:ascii="Arial" w:hAnsi="Arial" w:cs="Arial"/>
          <w:sz w:val="20"/>
          <w:szCs w:val="20"/>
        </w:rPr>
        <w:t xml:space="preserve"> </w:t>
      </w:r>
      <w:r w:rsidRPr="002C1A99">
        <w:rPr>
          <w:rFonts w:ascii="Arial" w:hAnsi="Arial" w:cs="Arial"/>
          <w:i/>
          <w:sz w:val="20"/>
          <w:szCs w:val="20"/>
        </w:rPr>
        <w:t xml:space="preserve">Admin Pro Forum </w:t>
      </w:r>
      <w:r w:rsidRPr="002C1A99">
        <w:rPr>
          <w:rFonts w:ascii="Arial" w:hAnsi="Arial" w:cs="Arial"/>
          <w:sz w:val="20"/>
          <w:szCs w:val="20"/>
        </w:rPr>
        <w:t>is about half the price of other admin conferences.</w:t>
      </w:r>
      <w:r w:rsidR="00107978" w:rsidRPr="002C1A99">
        <w:rPr>
          <w:rFonts w:ascii="Arial" w:hAnsi="Arial" w:cs="Arial"/>
          <w:sz w:val="20"/>
          <w:szCs w:val="20"/>
        </w:rPr>
        <w:t xml:space="preserve"> </w:t>
      </w:r>
      <w:r w:rsidRPr="002C1A99">
        <w:rPr>
          <w:rFonts w:ascii="Arial" w:hAnsi="Arial" w:cs="Arial"/>
          <w:sz w:val="20"/>
          <w:szCs w:val="20"/>
        </w:rPr>
        <w:t>We still have time to take advantage of their Early-Bird Discount – but we need to act now to get the maximum savings.</w:t>
      </w:r>
      <w:r w:rsidR="00034518" w:rsidRPr="002C1A99">
        <w:rPr>
          <w:rFonts w:ascii="Arial" w:hAnsi="Arial" w:cs="Arial"/>
          <w:sz w:val="20"/>
          <w:szCs w:val="20"/>
        </w:rPr>
        <w:t xml:space="preserve"> Please get back to me as soon as you can so I can register for this exciting event</w:t>
      </w:r>
      <w:r w:rsidRPr="002C1A99">
        <w:rPr>
          <w:rFonts w:ascii="Arial" w:hAnsi="Arial" w:cs="Arial"/>
          <w:sz w:val="20"/>
          <w:szCs w:val="20"/>
        </w:rPr>
        <w:t>.</w:t>
      </w:r>
    </w:p>
    <w:p w:rsidR="00FA05F2" w:rsidRPr="002C1A99" w:rsidRDefault="00FA05F2" w:rsidP="00C97151">
      <w:pPr>
        <w:pStyle w:val="NoSpacing"/>
        <w:widowControl w:val="0"/>
        <w:rPr>
          <w:rFonts w:ascii="Arial" w:hAnsi="Arial" w:cs="Arial"/>
          <w:sz w:val="20"/>
          <w:szCs w:val="20"/>
        </w:rPr>
      </w:pPr>
    </w:p>
    <w:p w:rsidR="00C5657D" w:rsidRPr="002C1A99" w:rsidRDefault="00C5657D" w:rsidP="00C97151">
      <w:pPr>
        <w:pStyle w:val="NoSpacing"/>
        <w:widowControl w:val="0"/>
        <w:rPr>
          <w:rFonts w:ascii="Arial" w:hAnsi="Arial" w:cs="Arial"/>
          <w:sz w:val="20"/>
          <w:szCs w:val="20"/>
        </w:rPr>
      </w:pPr>
      <w:r w:rsidRPr="002C1A99">
        <w:rPr>
          <w:rFonts w:ascii="Arial" w:hAnsi="Arial" w:cs="Arial"/>
          <w:sz w:val="20"/>
          <w:szCs w:val="20"/>
        </w:rPr>
        <w:t>Sincerely,</w:t>
      </w:r>
      <w:bookmarkStart w:id="0" w:name="_GoBack"/>
      <w:bookmarkEnd w:id="0"/>
    </w:p>
    <w:p w:rsidR="00C5657D" w:rsidRPr="002C1A99" w:rsidRDefault="00C5657D" w:rsidP="00C97151">
      <w:pPr>
        <w:pStyle w:val="NoSpacing"/>
        <w:widowControl w:val="0"/>
        <w:rPr>
          <w:rFonts w:ascii="Arial" w:hAnsi="Arial" w:cs="Arial"/>
          <w:sz w:val="20"/>
          <w:szCs w:val="20"/>
        </w:rPr>
      </w:pPr>
    </w:p>
    <w:p w:rsidR="00C5657D" w:rsidRPr="002C1A99" w:rsidRDefault="00FA05F2" w:rsidP="00C97151">
      <w:pPr>
        <w:pStyle w:val="NoSpacing"/>
        <w:widowControl w:val="0"/>
        <w:rPr>
          <w:rFonts w:ascii="Arial" w:hAnsi="Arial" w:cs="Arial"/>
          <w:sz w:val="20"/>
          <w:szCs w:val="20"/>
        </w:rPr>
      </w:pPr>
      <w:r w:rsidRPr="002C1A99">
        <w:rPr>
          <w:rFonts w:ascii="Arial" w:hAnsi="Arial" w:cs="Arial"/>
          <w:sz w:val="20"/>
          <w:szCs w:val="20"/>
        </w:rPr>
        <w:t>____________________</w:t>
      </w:r>
    </w:p>
    <w:p w:rsidR="00C5657D" w:rsidRPr="002C1A99" w:rsidRDefault="00C5657D" w:rsidP="00C97151">
      <w:pPr>
        <w:pStyle w:val="NoSpacing"/>
        <w:widowControl w:val="0"/>
        <w:rPr>
          <w:rFonts w:ascii="Arial" w:hAnsi="Arial" w:cs="Arial"/>
          <w:sz w:val="20"/>
          <w:szCs w:val="20"/>
        </w:rPr>
      </w:pPr>
    </w:p>
    <w:p w:rsidR="00C5657D" w:rsidRPr="002C1A99" w:rsidRDefault="00C5657D" w:rsidP="00C97151">
      <w:pPr>
        <w:pStyle w:val="NoSpacing"/>
        <w:widowControl w:val="0"/>
        <w:rPr>
          <w:rFonts w:ascii="Arial" w:hAnsi="Arial" w:cs="Arial"/>
          <w:sz w:val="20"/>
          <w:szCs w:val="20"/>
        </w:rPr>
      </w:pPr>
      <w:proofErr w:type="gramStart"/>
      <w:r w:rsidRPr="002C1A99">
        <w:rPr>
          <w:rFonts w:ascii="Arial" w:hAnsi="Arial" w:cs="Arial"/>
          <w:b/>
          <w:sz w:val="20"/>
          <w:szCs w:val="20"/>
        </w:rPr>
        <w:t>P.S.</w:t>
      </w:r>
      <w:r w:rsidR="00107978" w:rsidRPr="002C1A99">
        <w:rPr>
          <w:rFonts w:ascii="Arial" w:hAnsi="Arial" w:cs="Arial"/>
          <w:sz w:val="20"/>
          <w:szCs w:val="20"/>
        </w:rPr>
        <w:t xml:space="preserve"> </w:t>
      </w:r>
      <w:r w:rsidR="00C97151" w:rsidRPr="002C1A99">
        <w:rPr>
          <w:rFonts w:ascii="Arial" w:hAnsi="Arial" w:cs="Arial"/>
          <w:sz w:val="20"/>
          <w:szCs w:val="20"/>
        </w:rPr>
        <w:t>V</w:t>
      </w:r>
      <w:r w:rsidR="00FA05F2" w:rsidRPr="002C1A99">
        <w:rPr>
          <w:rFonts w:ascii="Arial" w:hAnsi="Arial" w:cs="Arial"/>
          <w:sz w:val="20"/>
          <w:szCs w:val="20"/>
        </w:rPr>
        <w:t xml:space="preserve">isit </w:t>
      </w:r>
      <w:hyperlink r:id="rId8" w:history="1">
        <w:r w:rsidR="00FA05F2" w:rsidRPr="002C1A99">
          <w:rPr>
            <w:rStyle w:val="Hyperlink"/>
            <w:rFonts w:ascii="Arial" w:hAnsi="Arial" w:cs="Arial"/>
            <w:sz w:val="20"/>
            <w:szCs w:val="20"/>
          </w:rPr>
          <w:t>www.AdminProForum.com</w:t>
        </w:r>
      </w:hyperlink>
      <w:r w:rsidR="00107978" w:rsidRPr="002C1A99">
        <w:rPr>
          <w:rFonts w:ascii="Arial" w:hAnsi="Arial" w:cs="Arial"/>
          <w:sz w:val="20"/>
          <w:szCs w:val="20"/>
        </w:rPr>
        <w:t xml:space="preserve"> </w:t>
      </w:r>
      <w:r w:rsidR="00FA05F2" w:rsidRPr="002C1A99">
        <w:rPr>
          <w:rFonts w:ascii="Arial" w:hAnsi="Arial" w:cs="Arial"/>
          <w:sz w:val="20"/>
          <w:szCs w:val="20"/>
        </w:rPr>
        <w:t>to see the entire program, and to read and view what other admins have said about the conference.</w:t>
      </w:r>
      <w:proofErr w:type="gramEnd"/>
    </w:p>
    <w:p w:rsidR="00C97151" w:rsidRPr="002C1A99" w:rsidRDefault="00C97151" w:rsidP="00C97151">
      <w:pPr>
        <w:pStyle w:val="NoSpacing"/>
        <w:widowControl w:val="0"/>
        <w:rPr>
          <w:rFonts w:ascii="Arial" w:hAnsi="Arial" w:cs="Arial"/>
          <w:sz w:val="20"/>
          <w:szCs w:val="20"/>
        </w:rPr>
      </w:pPr>
    </w:p>
    <w:p w:rsidR="00FA05F2" w:rsidRPr="002C1A99" w:rsidRDefault="00C97151" w:rsidP="00C97151">
      <w:pPr>
        <w:pStyle w:val="NoSpacing"/>
        <w:widowControl w:val="0"/>
        <w:rPr>
          <w:rFonts w:ascii="Arial" w:hAnsi="Arial" w:cs="Arial"/>
          <w:sz w:val="20"/>
          <w:szCs w:val="20"/>
        </w:rPr>
      </w:pPr>
      <w:proofErr w:type="gramStart"/>
      <w:r w:rsidRPr="002C1A99">
        <w:rPr>
          <w:rFonts w:ascii="Arial" w:hAnsi="Arial" w:cs="Arial"/>
          <w:b/>
          <w:sz w:val="20"/>
          <w:szCs w:val="20"/>
        </w:rPr>
        <w:t>P.P.S.</w:t>
      </w:r>
      <w:proofErr w:type="gramEnd"/>
      <w:r w:rsidRPr="002C1A99">
        <w:rPr>
          <w:rFonts w:ascii="Arial" w:hAnsi="Arial" w:cs="Arial"/>
          <w:b/>
          <w:sz w:val="20"/>
          <w:szCs w:val="20"/>
        </w:rPr>
        <w:t xml:space="preserve"> </w:t>
      </w:r>
      <w:r w:rsidRPr="002C1A99">
        <w:rPr>
          <w:rFonts w:ascii="Arial" w:hAnsi="Arial" w:cs="Arial"/>
          <w:sz w:val="20"/>
          <w:szCs w:val="20"/>
        </w:rPr>
        <w:t>The Forum offers a full, 100% refund if I’m not completely satisfied with the event. We’ll even get to keep the course materials and free bonus gifts. I can’t think of a better deal than this.</w:t>
      </w:r>
    </w:p>
    <w:sectPr w:rsidR="00FA05F2" w:rsidRPr="002C1A99" w:rsidSect="002C1A99">
      <w:pgSz w:w="12240" w:h="15840"/>
      <w:pgMar w:top="1080" w:right="1080" w:bottom="1080" w:left="1080" w:header="720" w:footer="720"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076"/>
    <w:multiLevelType w:val="multilevel"/>
    <w:tmpl w:val="807E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6975"/>
    <w:multiLevelType w:val="multilevel"/>
    <w:tmpl w:val="F4D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4AA5"/>
    <w:multiLevelType w:val="multilevel"/>
    <w:tmpl w:val="C6CA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23165"/>
    <w:multiLevelType w:val="hybridMultilevel"/>
    <w:tmpl w:val="609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D27A7"/>
    <w:multiLevelType w:val="multilevel"/>
    <w:tmpl w:val="E5B8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01A67"/>
    <w:multiLevelType w:val="hybridMultilevel"/>
    <w:tmpl w:val="4A4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4983"/>
    <w:multiLevelType w:val="hybridMultilevel"/>
    <w:tmpl w:val="F3C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450DF"/>
    <w:multiLevelType w:val="multilevel"/>
    <w:tmpl w:val="8F1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31546"/>
    <w:multiLevelType w:val="multilevel"/>
    <w:tmpl w:val="906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227E3"/>
    <w:multiLevelType w:val="hybridMultilevel"/>
    <w:tmpl w:val="C31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B135D"/>
    <w:multiLevelType w:val="hybridMultilevel"/>
    <w:tmpl w:val="F9445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A4F87"/>
    <w:multiLevelType w:val="multilevel"/>
    <w:tmpl w:val="6C1A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651EE"/>
    <w:multiLevelType w:val="hybridMultilevel"/>
    <w:tmpl w:val="9430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902C4"/>
    <w:multiLevelType w:val="multilevel"/>
    <w:tmpl w:val="6A5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C38F6"/>
    <w:multiLevelType w:val="multilevel"/>
    <w:tmpl w:val="025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A457A"/>
    <w:multiLevelType w:val="hybridMultilevel"/>
    <w:tmpl w:val="2892E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6874584"/>
    <w:multiLevelType w:val="multilevel"/>
    <w:tmpl w:val="345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46E5E"/>
    <w:multiLevelType w:val="multilevel"/>
    <w:tmpl w:val="A270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5361D8"/>
    <w:multiLevelType w:val="hybridMultilevel"/>
    <w:tmpl w:val="BD60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C66B3"/>
    <w:multiLevelType w:val="hybridMultilevel"/>
    <w:tmpl w:val="584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6"/>
  </w:num>
  <w:num w:numId="5">
    <w:abstractNumId w:val="11"/>
  </w:num>
  <w:num w:numId="6">
    <w:abstractNumId w:val="1"/>
  </w:num>
  <w:num w:numId="7">
    <w:abstractNumId w:val="17"/>
  </w:num>
  <w:num w:numId="8">
    <w:abstractNumId w:val="0"/>
  </w:num>
  <w:num w:numId="9">
    <w:abstractNumId w:val="7"/>
  </w:num>
  <w:num w:numId="10">
    <w:abstractNumId w:val="4"/>
  </w:num>
  <w:num w:numId="11">
    <w:abstractNumId w:val="13"/>
  </w:num>
  <w:num w:numId="12">
    <w:abstractNumId w:val="3"/>
  </w:num>
  <w:num w:numId="13">
    <w:abstractNumId w:val="19"/>
  </w:num>
  <w:num w:numId="14">
    <w:abstractNumId w:val="12"/>
  </w:num>
  <w:num w:numId="15">
    <w:abstractNumId w:val="6"/>
  </w:num>
  <w:num w:numId="16">
    <w:abstractNumId w:val="15"/>
  </w:num>
  <w:num w:numId="17">
    <w:abstractNumId w:val="18"/>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97"/>
    <w:rsid w:val="00034518"/>
    <w:rsid w:val="00045342"/>
    <w:rsid w:val="000A5837"/>
    <w:rsid w:val="000B10D7"/>
    <w:rsid w:val="000C46BB"/>
    <w:rsid w:val="000D4448"/>
    <w:rsid w:val="000D4513"/>
    <w:rsid w:val="000E1552"/>
    <w:rsid w:val="000F3982"/>
    <w:rsid w:val="00107978"/>
    <w:rsid w:val="00192017"/>
    <w:rsid w:val="00196221"/>
    <w:rsid w:val="001E6303"/>
    <w:rsid w:val="002C1A99"/>
    <w:rsid w:val="002D47FE"/>
    <w:rsid w:val="002F4529"/>
    <w:rsid w:val="002F7F90"/>
    <w:rsid w:val="00333794"/>
    <w:rsid w:val="003B42FC"/>
    <w:rsid w:val="003C63A8"/>
    <w:rsid w:val="003E5B7F"/>
    <w:rsid w:val="00424E5D"/>
    <w:rsid w:val="00431A1D"/>
    <w:rsid w:val="004606E4"/>
    <w:rsid w:val="00477D71"/>
    <w:rsid w:val="004F7429"/>
    <w:rsid w:val="00506BFF"/>
    <w:rsid w:val="00571B23"/>
    <w:rsid w:val="005B1371"/>
    <w:rsid w:val="005C5120"/>
    <w:rsid w:val="005D7957"/>
    <w:rsid w:val="005F65A1"/>
    <w:rsid w:val="00605A4D"/>
    <w:rsid w:val="00656C0D"/>
    <w:rsid w:val="006625CA"/>
    <w:rsid w:val="00677AC2"/>
    <w:rsid w:val="00681363"/>
    <w:rsid w:val="00695155"/>
    <w:rsid w:val="006A3E41"/>
    <w:rsid w:val="006A66FD"/>
    <w:rsid w:val="0071043D"/>
    <w:rsid w:val="00720138"/>
    <w:rsid w:val="00761DE6"/>
    <w:rsid w:val="00784A2A"/>
    <w:rsid w:val="007F661B"/>
    <w:rsid w:val="00800D97"/>
    <w:rsid w:val="00815329"/>
    <w:rsid w:val="00815532"/>
    <w:rsid w:val="00817449"/>
    <w:rsid w:val="00874839"/>
    <w:rsid w:val="00892154"/>
    <w:rsid w:val="008A3221"/>
    <w:rsid w:val="008E5008"/>
    <w:rsid w:val="00911E0B"/>
    <w:rsid w:val="00941071"/>
    <w:rsid w:val="00962CED"/>
    <w:rsid w:val="009841C0"/>
    <w:rsid w:val="009B4EFE"/>
    <w:rsid w:val="00A70082"/>
    <w:rsid w:val="00A72143"/>
    <w:rsid w:val="00A757A4"/>
    <w:rsid w:val="00A90F54"/>
    <w:rsid w:val="00AA6598"/>
    <w:rsid w:val="00AB662C"/>
    <w:rsid w:val="00AD250F"/>
    <w:rsid w:val="00AE5721"/>
    <w:rsid w:val="00B30A46"/>
    <w:rsid w:val="00B71CAC"/>
    <w:rsid w:val="00B8566B"/>
    <w:rsid w:val="00B917A8"/>
    <w:rsid w:val="00BD32B6"/>
    <w:rsid w:val="00BF5FE8"/>
    <w:rsid w:val="00C02A1E"/>
    <w:rsid w:val="00C0760D"/>
    <w:rsid w:val="00C234A8"/>
    <w:rsid w:val="00C4525B"/>
    <w:rsid w:val="00C5657D"/>
    <w:rsid w:val="00C61195"/>
    <w:rsid w:val="00C70F10"/>
    <w:rsid w:val="00C80203"/>
    <w:rsid w:val="00C84D04"/>
    <w:rsid w:val="00C97151"/>
    <w:rsid w:val="00CD7E17"/>
    <w:rsid w:val="00CE6379"/>
    <w:rsid w:val="00D34C7D"/>
    <w:rsid w:val="00D7573E"/>
    <w:rsid w:val="00D94DF4"/>
    <w:rsid w:val="00DC0AEB"/>
    <w:rsid w:val="00E14958"/>
    <w:rsid w:val="00E1603F"/>
    <w:rsid w:val="00EC17DA"/>
    <w:rsid w:val="00EE7285"/>
    <w:rsid w:val="00EF5F4D"/>
    <w:rsid w:val="00F01F32"/>
    <w:rsid w:val="00F218EF"/>
    <w:rsid w:val="00F24901"/>
    <w:rsid w:val="00F51AB9"/>
    <w:rsid w:val="00F522AD"/>
    <w:rsid w:val="00F54892"/>
    <w:rsid w:val="00FA05F2"/>
    <w:rsid w:val="00FE0F74"/>
    <w:rsid w:val="00FE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7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97"/>
    <w:pPr>
      <w:spacing w:after="0" w:line="240" w:lineRule="auto"/>
    </w:pPr>
  </w:style>
  <w:style w:type="character" w:customStyle="1" w:styleId="Heading2Char">
    <w:name w:val="Heading 2 Char"/>
    <w:basedOn w:val="DefaultParagraphFont"/>
    <w:link w:val="Heading2"/>
    <w:uiPriority w:val="9"/>
    <w:rsid w:val="00677AC2"/>
    <w:rPr>
      <w:rFonts w:ascii="Times New Roman" w:eastAsia="Times New Roman" w:hAnsi="Times New Roman" w:cs="Times New Roman"/>
      <w:b/>
      <w:bCs/>
      <w:sz w:val="36"/>
      <w:szCs w:val="36"/>
    </w:rPr>
  </w:style>
  <w:style w:type="character" w:styleId="Emphasis">
    <w:name w:val="Emphasis"/>
    <w:basedOn w:val="DefaultParagraphFont"/>
    <w:uiPriority w:val="20"/>
    <w:qFormat/>
    <w:rsid w:val="00677AC2"/>
    <w:rPr>
      <w:i/>
      <w:iCs/>
    </w:rPr>
  </w:style>
  <w:style w:type="character" w:customStyle="1" w:styleId="redbold">
    <w:name w:val="redbold"/>
    <w:basedOn w:val="DefaultParagraphFont"/>
    <w:rsid w:val="00677AC2"/>
  </w:style>
  <w:style w:type="paragraph" w:styleId="z-TopofForm">
    <w:name w:val="HTML Top of Form"/>
    <w:basedOn w:val="Normal"/>
    <w:next w:val="Normal"/>
    <w:link w:val="z-TopofFormChar"/>
    <w:hidden/>
    <w:uiPriority w:val="99"/>
    <w:semiHidden/>
    <w:unhideWhenUsed/>
    <w:rsid w:val="00677A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AC2"/>
    <w:rPr>
      <w:rFonts w:ascii="Arial" w:eastAsia="Times New Roman" w:hAnsi="Arial" w:cs="Arial"/>
      <w:vanish/>
      <w:sz w:val="16"/>
      <w:szCs w:val="16"/>
    </w:rPr>
  </w:style>
  <w:style w:type="character" w:customStyle="1" w:styleId="mandatoryblock">
    <w:name w:val="mandatoryblock"/>
    <w:basedOn w:val="DefaultParagraphFont"/>
    <w:rsid w:val="00677AC2"/>
  </w:style>
  <w:style w:type="paragraph" w:styleId="z-BottomofForm">
    <w:name w:val="HTML Bottom of Form"/>
    <w:basedOn w:val="Normal"/>
    <w:next w:val="Normal"/>
    <w:link w:val="z-BottomofFormChar"/>
    <w:hidden/>
    <w:uiPriority w:val="99"/>
    <w:semiHidden/>
    <w:unhideWhenUsed/>
    <w:rsid w:val="00677A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7AC2"/>
    <w:rPr>
      <w:rFonts w:ascii="Arial" w:eastAsia="Times New Roman" w:hAnsi="Arial" w:cs="Arial"/>
      <w:vanish/>
      <w:sz w:val="16"/>
      <w:szCs w:val="16"/>
    </w:rPr>
  </w:style>
  <w:style w:type="character" w:styleId="Strong">
    <w:name w:val="Strong"/>
    <w:basedOn w:val="DefaultParagraphFont"/>
    <w:uiPriority w:val="22"/>
    <w:qFormat/>
    <w:rsid w:val="00677AC2"/>
    <w:rPr>
      <w:b/>
      <w:bCs/>
    </w:rPr>
  </w:style>
  <w:style w:type="character" w:styleId="Hyperlink">
    <w:name w:val="Hyperlink"/>
    <w:basedOn w:val="DefaultParagraphFont"/>
    <w:uiPriority w:val="99"/>
    <w:unhideWhenUsed/>
    <w:rsid w:val="00677AC2"/>
    <w:rPr>
      <w:color w:val="0000FF"/>
      <w:u w:val="single"/>
    </w:rPr>
  </w:style>
  <w:style w:type="paragraph" w:styleId="ListParagraph">
    <w:name w:val="List Paragraph"/>
    <w:basedOn w:val="Normal"/>
    <w:uiPriority w:val="34"/>
    <w:qFormat/>
    <w:rsid w:val="00AD250F"/>
    <w:pPr>
      <w:ind w:left="720"/>
      <w:contextualSpacing/>
    </w:pPr>
  </w:style>
  <w:style w:type="paragraph" w:styleId="BalloonText">
    <w:name w:val="Balloon Text"/>
    <w:basedOn w:val="Normal"/>
    <w:link w:val="BalloonTextChar"/>
    <w:uiPriority w:val="99"/>
    <w:semiHidden/>
    <w:unhideWhenUsed/>
    <w:rsid w:val="00C8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03"/>
    <w:rPr>
      <w:rFonts w:ascii="Tahoma" w:hAnsi="Tahoma" w:cs="Tahoma"/>
      <w:sz w:val="16"/>
      <w:szCs w:val="16"/>
    </w:rPr>
  </w:style>
  <w:style w:type="paragraph" w:styleId="NormalWeb">
    <w:name w:val="Normal (Web)"/>
    <w:basedOn w:val="Normal"/>
    <w:uiPriority w:val="99"/>
    <w:unhideWhenUsed/>
    <w:rsid w:val="00F249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4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7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97"/>
    <w:pPr>
      <w:spacing w:after="0" w:line="240" w:lineRule="auto"/>
    </w:pPr>
  </w:style>
  <w:style w:type="character" w:customStyle="1" w:styleId="Heading2Char">
    <w:name w:val="Heading 2 Char"/>
    <w:basedOn w:val="DefaultParagraphFont"/>
    <w:link w:val="Heading2"/>
    <w:uiPriority w:val="9"/>
    <w:rsid w:val="00677AC2"/>
    <w:rPr>
      <w:rFonts w:ascii="Times New Roman" w:eastAsia="Times New Roman" w:hAnsi="Times New Roman" w:cs="Times New Roman"/>
      <w:b/>
      <w:bCs/>
      <w:sz w:val="36"/>
      <w:szCs w:val="36"/>
    </w:rPr>
  </w:style>
  <w:style w:type="character" w:styleId="Emphasis">
    <w:name w:val="Emphasis"/>
    <w:basedOn w:val="DefaultParagraphFont"/>
    <w:uiPriority w:val="20"/>
    <w:qFormat/>
    <w:rsid w:val="00677AC2"/>
    <w:rPr>
      <w:i/>
      <w:iCs/>
    </w:rPr>
  </w:style>
  <w:style w:type="character" w:customStyle="1" w:styleId="redbold">
    <w:name w:val="redbold"/>
    <w:basedOn w:val="DefaultParagraphFont"/>
    <w:rsid w:val="00677AC2"/>
  </w:style>
  <w:style w:type="paragraph" w:styleId="z-TopofForm">
    <w:name w:val="HTML Top of Form"/>
    <w:basedOn w:val="Normal"/>
    <w:next w:val="Normal"/>
    <w:link w:val="z-TopofFormChar"/>
    <w:hidden/>
    <w:uiPriority w:val="99"/>
    <w:semiHidden/>
    <w:unhideWhenUsed/>
    <w:rsid w:val="00677A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AC2"/>
    <w:rPr>
      <w:rFonts w:ascii="Arial" w:eastAsia="Times New Roman" w:hAnsi="Arial" w:cs="Arial"/>
      <w:vanish/>
      <w:sz w:val="16"/>
      <w:szCs w:val="16"/>
    </w:rPr>
  </w:style>
  <w:style w:type="character" w:customStyle="1" w:styleId="mandatoryblock">
    <w:name w:val="mandatoryblock"/>
    <w:basedOn w:val="DefaultParagraphFont"/>
    <w:rsid w:val="00677AC2"/>
  </w:style>
  <w:style w:type="paragraph" w:styleId="z-BottomofForm">
    <w:name w:val="HTML Bottom of Form"/>
    <w:basedOn w:val="Normal"/>
    <w:next w:val="Normal"/>
    <w:link w:val="z-BottomofFormChar"/>
    <w:hidden/>
    <w:uiPriority w:val="99"/>
    <w:semiHidden/>
    <w:unhideWhenUsed/>
    <w:rsid w:val="00677A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7AC2"/>
    <w:rPr>
      <w:rFonts w:ascii="Arial" w:eastAsia="Times New Roman" w:hAnsi="Arial" w:cs="Arial"/>
      <w:vanish/>
      <w:sz w:val="16"/>
      <w:szCs w:val="16"/>
    </w:rPr>
  </w:style>
  <w:style w:type="character" w:styleId="Strong">
    <w:name w:val="Strong"/>
    <w:basedOn w:val="DefaultParagraphFont"/>
    <w:uiPriority w:val="22"/>
    <w:qFormat/>
    <w:rsid w:val="00677AC2"/>
    <w:rPr>
      <w:b/>
      <w:bCs/>
    </w:rPr>
  </w:style>
  <w:style w:type="character" w:styleId="Hyperlink">
    <w:name w:val="Hyperlink"/>
    <w:basedOn w:val="DefaultParagraphFont"/>
    <w:uiPriority w:val="99"/>
    <w:unhideWhenUsed/>
    <w:rsid w:val="00677AC2"/>
    <w:rPr>
      <w:color w:val="0000FF"/>
      <w:u w:val="single"/>
    </w:rPr>
  </w:style>
  <w:style w:type="paragraph" w:styleId="ListParagraph">
    <w:name w:val="List Paragraph"/>
    <w:basedOn w:val="Normal"/>
    <w:uiPriority w:val="34"/>
    <w:qFormat/>
    <w:rsid w:val="00AD250F"/>
    <w:pPr>
      <w:ind w:left="720"/>
      <w:contextualSpacing/>
    </w:pPr>
  </w:style>
  <w:style w:type="paragraph" w:styleId="BalloonText">
    <w:name w:val="Balloon Text"/>
    <w:basedOn w:val="Normal"/>
    <w:link w:val="BalloonTextChar"/>
    <w:uiPriority w:val="99"/>
    <w:semiHidden/>
    <w:unhideWhenUsed/>
    <w:rsid w:val="00C8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03"/>
    <w:rPr>
      <w:rFonts w:ascii="Tahoma" w:hAnsi="Tahoma" w:cs="Tahoma"/>
      <w:sz w:val="16"/>
      <w:szCs w:val="16"/>
    </w:rPr>
  </w:style>
  <w:style w:type="paragraph" w:styleId="NormalWeb">
    <w:name w:val="Normal (Web)"/>
    <w:basedOn w:val="Normal"/>
    <w:uiPriority w:val="99"/>
    <w:unhideWhenUsed/>
    <w:rsid w:val="00F249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4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720">
      <w:bodyDiv w:val="1"/>
      <w:marLeft w:val="0"/>
      <w:marRight w:val="0"/>
      <w:marTop w:val="0"/>
      <w:marBottom w:val="0"/>
      <w:divBdr>
        <w:top w:val="none" w:sz="0" w:space="0" w:color="auto"/>
        <w:left w:val="none" w:sz="0" w:space="0" w:color="auto"/>
        <w:bottom w:val="none" w:sz="0" w:space="0" w:color="auto"/>
        <w:right w:val="none" w:sz="0" w:space="0" w:color="auto"/>
      </w:divBdr>
    </w:div>
    <w:div w:id="320279112">
      <w:bodyDiv w:val="1"/>
      <w:marLeft w:val="0"/>
      <w:marRight w:val="0"/>
      <w:marTop w:val="0"/>
      <w:marBottom w:val="0"/>
      <w:divBdr>
        <w:top w:val="none" w:sz="0" w:space="0" w:color="auto"/>
        <w:left w:val="none" w:sz="0" w:space="0" w:color="auto"/>
        <w:bottom w:val="none" w:sz="0" w:space="0" w:color="auto"/>
        <w:right w:val="none" w:sz="0" w:space="0" w:color="auto"/>
      </w:divBdr>
    </w:div>
    <w:div w:id="539049088">
      <w:bodyDiv w:val="1"/>
      <w:marLeft w:val="0"/>
      <w:marRight w:val="0"/>
      <w:marTop w:val="0"/>
      <w:marBottom w:val="0"/>
      <w:divBdr>
        <w:top w:val="none" w:sz="0" w:space="0" w:color="auto"/>
        <w:left w:val="none" w:sz="0" w:space="0" w:color="auto"/>
        <w:bottom w:val="none" w:sz="0" w:space="0" w:color="auto"/>
        <w:right w:val="none" w:sz="0" w:space="0" w:color="auto"/>
      </w:divBdr>
    </w:div>
    <w:div w:id="652102112">
      <w:bodyDiv w:val="1"/>
      <w:marLeft w:val="0"/>
      <w:marRight w:val="0"/>
      <w:marTop w:val="0"/>
      <w:marBottom w:val="0"/>
      <w:divBdr>
        <w:top w:val="none" w:sz="0" w:space="0" w:color="auto"/>
        <w:left w:val="none" w:sz="0" w:space="0" w:color="auto"/>
        <w:bottom w:val="none" w:sz="0" w:space="0" w:color="auto"/>
        <w:right w:val="none" w:sz="0" w:space="0" w:color="auto"/>
      </w:divBdr>
    </w:div>
    <w:div w:id="685134763">
      <w:bodyDiv w:val="1"/>
      <w:marLeft w:val="0"/>
      <w:marRight w:val="0"/>
      <w:marTop w:val="0"/>
      <w:marBottom w:val="0"/>
      <w:divBdr>
        <w:top w:val="none" w:sz="0" w:space="0" w:color="auto"/>
        <w:left w:val="none" w:sz="0" w:space="0" w:color="auto"/>
        <w:bottom w:val="none" w:sz="0" w:space="0" w:color="auto"/>
        <w:right w:val="none" w:sz="0" w:space="0" w:color="auto"/>
      </w:divBdr>
    </w:div>
    <w:div w:id="867645249">
      <w:bodyDiv w:val="1"/>
      <w:marLeft w:val="0"/>
      <w:marRight w:val="0"/>
      <w:marTop w:val="0"/>
      <w:marBottom w:val="0"/>
      <w:divBdr>
        <w:top w:val="none" w:sz="0" w:space="0" w:color="auto"/>
        <w:left w:val="none" w:sz="0" w:space="0" w:color="auto"/>
        <w:bottom w:val="none" w:sz="0" w:space="0" w:color="auto"/>
        <w:right w:val="none" w:sz="0" w:space="0" w:color="auto"/>
      </w:divBdr>
    </w:div>
    <w:div w:id="956719446">
      <w:bodyDiv w:val="1"/>
      <w:marLeft w:val="0"/>
      <w:marRight w:val="0"/>
      <w:marTop w:val="0"/>
      <w:marBottom w:val="0"/>
      <w:divBdr>
        <w:top w:val="none" w:sz="0" w:space="0" w:color="auto"/>
        <w:left w:val="none" w:sz="0" w:space="0" w:color="auto"/>
        <w:bottom w:val="none" w:sz="0" w:space="0" w:color="auto"/>
        <w:right w:val="none" w:sz="0" w:space="0" w:color="auto"/>
      </w:divBdr>
    </w:div>
    <w:div w:id="1152603558">
      <w:bodyDiv w:val="1"/>
      <w:marLeft w:val="0"/>
      <w:marRight w:val="0"/>
      <w:marTop w:val="0"/>
      <w:marBottom w:val="0"/>
      <w:divBdr>
        <w:top w:val="none" w:sz="0" w:space="0" w:color="auto"/>
        <w:left w:val="none" w:sz="0" w:space="0" w:color="auto"/>
        <w:bottom w:val="none" w:sz="0" w:space="0" w:color="auto"/>
        <w:right w:val="none" w:sz="0" w:space="0" w:color="auto"/>
      </w:divBdr>
    </w:div>
    <w:div w:id="1371225678">
      <w:bodyDiv w:val="1"/>
      <w:marLeft w:val="0"/>
      <w:marRight w:val="0"/>
      <w:marTop w:val="0"/>
      <w:marBottom w:val="0"/>
      <w:divBdr>
        <w:top w:val="none" w:sz="0" w:space="0" w:color="auto"/>
        <w:left w:val="none" w:sz="0" w:space="0" w:color="auto"/>
        <w:bottom w:val="none" w:sz="0" w:space="0" w:color="auto"/>
        <w:right w:val="none" w:sz="0" w:space="0" w:color="auto"/>
      </w:divBdr>
      <w:divsChild>
        <w:div w:id="1213272080">
          <w:marLeft w:val="0"/>
          <w:marRight w:val="0"/>
          <w:marTop w:val="0"/>
          <w:marBottom w:val="0"/>
          <w:divBdr>
            <w:top w:val="none" w:sz="0" w:space="0" w:color="auto"/>
            <w:left w:val="none" w:sz="0" w:space="0" w:color="auto"/>
            <w:bottom w:val="none" w:sz="0" w:space="0" w:color="auto"/>
            <w:right w:val="none" w:sz="0" w:space="0" w:color="auto"/>
          </w:divBdr>
          <w:divsChild>
            <w:div w:id="152836085">
              <w:marLeft w:val="0"/>
              <w:marRight w:val="0"/>
              <w:marTop w:val="0"/>
              <w:marBottom w:val="0"/>
              <w:divBdr>
                <w:top w:val="none" w:sz="0" w:space="0" w:color="auto"/>
                <w:left w:val="none" w:sz="0" w:space="0" w:color="auto"/>
                <w:bottom w:val="none" w:sz="0" w:space="0" w:color="auto"/>
                <w:right w:val="none" w:sz="0" w:space="0" w:color="auto"/>
              </w:divBdr>
              <w:divsChild>
                <w:div w:id="2128549584">
                  <w:marLeft w:val="0"/>
                  <w:marRight w:val="0"/>
                  <w:marTop w:val="0"/>
                  <w:marBottom w:val="0"/>
                  <w:divBdr>
                    <w:top w:val="none" w:sz="0" w:space="0" w:color="auto"/>
                    <w:left w:val="none" w:sz="0" w:space="0" w:color="auto"/>
                    <w:bottom w:val="none" w:sz="0" w:space="0" w:color="auto"/>
                    <w:right w:val="none" w:sz="0" w:space="0" w:color="auto"/>
                  </w:divBdr>
                  <w:divsChild>
                    <w:div w:id="674068158">
                      <w:marLeft w:val="0"/>
                      <w:marRight w:val="0"/>
                      <w:marTop w:val="0"/>
                      <w:marBottom w:val="0"/>
                      <w:divBdr>
                        <w:top w:val="none" w:sz="0" w:space="0" w:color="auto"/>
                        <w:left w:val="none" w:sz="0" w:space="0" w:color="auto"/>
                        <w:bottom w:val="none" w:sz="0" w:space="0" w:color="auto"/>
                        <w:right w:val="none" w:sz="0" w:space="0" w:color="auto"/>
                      </w:divBdr>
                    </w:div>
                  </w:divsChild>
                </w:div>
                <w:div w:id="1639915462">
                  <w:marLeft w:val="0"/>
                  <w:marRight w:val="0"/>
                  <w:marTop w:val="0"/>
                  <w:marBottom w:val="0"/>
                  <w:divBdr>
                    <w:top w:val="none" w:sz="0" w:space="0" w:color="auto"/>
                    <w:left w:val="none" w:sz="0" w:space="0" w:color="auto"/>
                    <w:bottom w:val="none" w:sz="0" w:space="0" w:color="auto"/>
                    <w:right w:val="none" w:sz="0" w:space="0" w:color="auto"/>
                  </w:divBdr>
                </w:div>
              </w:divsChild>
            </w:div>
            <w:div w:id="169299168">
              <w:marLeft w:val="0"/>
              <w:marRight w:val="0"/>
              <w:marTop w:val="0"/>
              <w:marBottom w:val="0"/>
              <w:divBdr>
                <w:top w:val="none" w:sz="0" w:space="0" w:color="auto"/>
                <w:left w:val="none" w:sz="0" w:space="0" w:color="auto"/>
                <w:bottom w:val="none" w:sz="0" w:space="0" w:color="auto"/>
                <w:right w:val="none" w:sz="0" w:space="0" w:color="auto"/>
              </w:divBdr>
              <w:divsChild>
                <w:div w:id="1919821053">
                  <w:marLeft w:val="0"/>
                  <w:marRight w:val="0"/>
                  <w:marTop w:val="0"/>
                  <w:marBottom w:val="0"/>
                  <w:divBdr>
                    <w:top w:val="none" w:sz="0" w:space="0" w:color="auto"/>
                    <w:left w:val="none" w:sz="0" w:space="0" w:color="auto"/>
                    <w:bottom w:val="none" w:sz="0" w:space="0" w:color="auto"/>
                    <w:right w:val="none" w:sz="0" w:space="0" w:color="auto"/>
                  </w:divBdr>
                  <w:divsChild>
                    <w:div w:id="435292791">
                      <w:marLeft w:val="0"/>
                      <w:marRight w:val="0"/>
                      <w:marTop w:val="0"/>
                      <w:marBottom w:val="0"/>
                      <w:divBdr>
                        <w:top w:val="none" w:sz="0" w:space="0" w:color="auto"/>
                        <w:left w:val="none" w:sz="0" w:space="0" w:color="auto"/>
                        <w:bottom w:val="none" w:sz="0" w:space="0" w:color="auto"/>
                        <w:right w:val="none" w:sz="0" w:space="0" w:color="auto"/>
                      </w:divBdr>
                    </w:div>
                  </w:divsChild>
                </w:div>
                <w:div w:id="1419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0293">
          <w:marLeft w:val="0"/>
          <w:marRight w:val="0"/>
          <w:marTop w:val="0"/>
          <w:marBottom w:val="0"/>
          <w:divBdr>
            <w:top w:val="none" w:sz="0" w:space="0" w:color="auto"/>
            <w:left w:val="none" w:sz="0" w:space="0" w:color="auto"/>
            <w:bottom w:val="none" w:sz="0" w:space="0" w:color="auto"/>
            <w:right w:val="none" w:sz="0" w:space="0" w:color="auto"/>
          </w:divBdr>
        </w:div>
        <w:div w:id="1579168738">
          <w:marLeft w:val="0"/>
          <w:marRight w:val="0"/>
          <w:marTop w:val="0"/>
          <w:marBottom w:val="0"/>
          <w:divBdr>
            <w:top w:val="none" w:sz="0" w:space="0" w:color="auto"/>
            <w:left w:val="none" w:sz="0" w:space="0" w:color="auto"/>
            <w:bottom w:val="none" w:sz="0" w:space="0" w:color="auto"/>
            <w:right w:val="none" w:sz="0" w:space="0" w:color="auto"/>
          </w:divBdr>
          <w:divsChild>
            <w:div w:id="1698047188">
              <w:marLeft w:val="0"/>
              <w:marRight w:val="0"/>
              <w:marTop w:val="0"/>
              <w:marBottom w:val="0"/>
              <w:divBdr>
                <w:top w:val="none" w:sz="0" w:space="0" w:color="auto"/>
                <w:left w:val="none" w:sz="0" w:space="0" w:color="auto"/>
                <w:bottom w:val="none" w:sz="0" w:space="0" w:color="auto"/>
                <w:right w:val="none" w:sz="0" w:space="0" w:color="auto"/>
              </w:divBdr>
            </w:div>
          </w:divsChild>
        </w:div>
        <w:div w:id="1965693025">
          <w:marLeft w:val="0"/>
          <w:marRight w:val="0"/>
          <w:marTop w:val="0"/>
          <w:marBottom w:val="0"/>
          <w:divBdr>
            <w:top w:val="none" w:sz="0" w:space="0" w:color="auto"/>
            <w:left w:val="none" w:sz="0" w:space="0" w:color="auto"/>
            <w:bottom w:val="none" w:sz="0" w:space="0" w:color="auto"/>
            <w:right w:val="none" w:sz="0" w:space="0" w:color="auto"/>
          </w:divBdr>
        </w:div>
      </w:divsChild>
    </w:div>
    <w:div w:id="1458259039">
      <w:bodyDiv w:val="1"/>
      <w:marLeft w:val="0"/>
      <w:marRight w:val="0"/>
      <w:marTop w:val="0"/>
      <w:marBottom w:val="0"/>
      <w:divBdr>
        <w:top w:val="none" w:sz="0" w:space="0" w:color="auto"/>
        <w:left w:val="none" w:sz="0" w:space="0" w:color="auto"/>
        <w:bottom w:val="none" w:sz="0" w:space="0" w:color="auto"/>
        <w:right w:val="none" w:sz="0" w:space="0" w:color="auto"/>
      </w:divBdr>
    </w:div>
    <w:div w:id="1680810608">
      <w:bodyDiv w:val="1"/>
      <w:marLeft w:val="0"/>
      <w:marRight w:val="0"/>
      <w:marTop w:val="0"/>
      <w:marBottom w:val="0"/>
      <w:divBdr>
        <w:top w:val="none" w:sz="0" w:space="0" w:color="auto"/>
        <w:left w:val="none" w:sz="0" w:space="0" w:color="auto"/>
        <w:bottom w:val="none" w:sz="0" w:space="0" w:color="auto"/>
        <w:right w:val="none" w:sz="0" w:space="0" w:color="auto"/>
      </w:divBdr>
    </w:div>
    <w:div w:id="1730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ProForum.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CAF7-7186-488A-BC44-E00521CE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Goldstein</dc:creator>
  <cp:lastModifiedBy>Robert Lentz</cp:lastModifiedBy>
  <cp:revision>2</cp:revision>
  <cp:lastPrinted>2015-10-29T15:02:00Z</cp:lastPrinted>
  <dcterms:created xsi:type="dcterms:W3CDTF">2021-01-25T20:27:00Z</dcterms:created>
  <dcterms:modified xsi:type="dcterms:W3CDTF">2021-01-25T20:27:00Z</dcterms:modified>
</cp:coreProperties>
</file>